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PROJETO DE LEI Nº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010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DE 17 DE JANEIRO DE 2025.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hanging="1.0000000000002274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hanging="1.0000000000002274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hanging="1.0000000000002274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Altera a Lei nº 11.333, de 14 de março de 2022 para estabelecer o valor do vale-alimentação.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hanging="1.0000000000002274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hanging="1.0000000000002274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PREFEITA MUNICIPAL DE LAJEADO, Estado do Rio Grande do Sul,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FAÇO SABER que a Câmara Municipal de Vereadores aprovou e eu sanciono e promulgo a seguinte Lei: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1º Fica alterado o art. 2º da Lei Municipal nº 11.333, de 14 de março de 2022, que passa a vigorar com a seguinte redação: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“Art. 2º O valor do vale-alimentação será de R$ 500,00 (quinhentos reais) e a participação dos servidores, mediante desconto em folha devidamente autorizado, no percentual de 2% (dois por cento) do valor total do vale”. (NR)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As despesas decorrentes desta Lei serão atendidas pelas seguintes dotações orçamentárias: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02.01.04.122.0003.2003 - Manutenção do Gabinete do Prefeito</w:t>
        <w:tab/>
        <w:tab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02.01.04.124.0003.2007 - Manutenção do Controle Interno</w:t>
        <w:tab/>
        <w:tab/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02.01.04.131.0003.2011 - Manutenção da Assessoria de Imprensa</w:t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03.01.15.451.0004.2006 - Manutenção da Secretaria de Planejamento, Urbanismo e Mobilidade</w:t>
        <w:tab/>
        <w:t xml:space="preserve">05.01.04.122.0003.2010 - Manutenção da Secretaria de Administração</w:t>
        <w:tab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06.01.04.123.0003.2015 - Manutenção da Gestão Financeira e Orçamentária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06.01.04.129.0003.2270 - Manutenção da Fiscalização Tributária</w:t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07.01.04.122.0003.2017 - Manutenção do Setor Administrativo da Coordenadoria de Obras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07.03.04.122.0003.2265 -  Manutenção do Setor Adm do Departamento de Serviços Urbanos</w:t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08.01.18.122.0003.2128 - Manutenção do Setor Adm da Secretaria do Meio Ambiente, Saneamento e Sustentabilidade</w:t>
        <w:tab/>
        <w:tab/>
        <w:tab/>
        <w:tab/>
        <w:tab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10.01.12.122.0003.2035 - Manutenção da Secretaria da Educação</w:t>
        <w:tab/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10.02.12.361.0009.2039 - Manutenção do Ensino Fundamental</w:t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10.03.12.365.0009.2043 - Manutenção da Educação Infantil</w:t>
        <w:tab/>
        <w:tab/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11.01.08.122.0003.2056 - Manutenção do Setor Adm da Secretaria do Desenvolvimento Social</w:t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11.01.08.243.0010.2004 - Manutenção do Conselho Tutelar</w:t>
        <w:tab/>
        <w:tab/>
        <w:tab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11.01.08.245.0010.2275 - Manutenção dos Serviços do CRAM</w:t>
        <w:tab/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11.02.16.482.0011.2049 - Manutenção das Atividades de Habitação</w:t>
        <w:tab/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11.03.08.245.0010.2087 - Manutenção dos Serviços do Bloco da Proteção Social Básica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11.03.08.245.0010.2088 - Profissionais Cedidos a Entidades Assistenciais</w:t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11.03.08.245.0010.2112 - Manutenção dos Serviços do Bloco da Proteção Social de Média e Alta Complexidade</w:t>
        <w:tab/>
        <w:tab/>
        <w:tab/>
        <w:tab/>
        <w:tab/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12.01.23.691.0012.2060 - Manutenção do Desenvolvimento Econômico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12.02.23.695.0012.2044 - Manutenção do Turismo</w:t>
        <w:tab/>
        <w:tab/>
        <w:tab/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12.04.20.606.0013.2264 - Manutenção da Agricultura</w:t>
        <w:tab/>
        <w:tab/>
        <w:tab/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13.01.13.392.0014.2064 - Manutenção da Cultura</w:t>
        <w:tab/>
        <w:tab/>
        <w:tab/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13.01.27.812.0014.2205 - Manutenção do Esporte e Lazer</w:t>
        <w:tab/>
        <w:tab/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14.01.10.122.0003.2179 - Manutenção da Secretaria da Saúde</w:t>
        <w:tab/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14.01.10.122.0003.2273 - Manutenção do Conselho Municipal da Saúde</w:t>
        <w:tab/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14.01.10.122.0003.3004 - Transferência de Recursos a Consórcio de Saúde</w:t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14.01.10.301.0015.2167 - Manutenção das Ações de Saúde Básica</w:t>
        <w:tab/>
        <w:tab/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14.01.10.301.0015.2168 - Agentes Comunitários de Saúde</w:t>
        <w:tab/>
        <w:tab/>
        <w:tab/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14.01.10.302.0015.2174 - Manutenção da Rede de Saúde Mental</w:t>
        <w:tab/>
        <w:tab/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14.01.10.302.0015.2181 - Manutenção da Unidade de Pronto Atendimento - UPA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14.01.10.303.0015.2188 - Manutenção da Farmácia</w:t>
        <w:tab/>
        <w:tab/>
        <w:tab/>
        <w:tab/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14.01.10.304.0015.2171 - Manutenção Vigilância Sanitária</w:t>
        <w:tab/>
        <w:tab/>
        <w:tab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14.01.10.305.0015.2170 - Manutenção Vigilância Epidemiológica, Ambiental e do Trabalhador</w:t>
        <w:tab/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14.01.10.305.0015.2173 - Manutenção SAE</w:t>
        <w:tab/>
        <w:tab/>
        <w:tab/>
        <w:tab/>
        <w:tab/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18.01.06.181.0016.2240 - Manutenção de Ações de Segurança Pública</w:t>
        <w:tab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18.02.15.452.0018.1046 - Criação da Guarda Municipal de Trânsito</w:t>
        <w:tab/>
        <w:tab/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18.02.15.452.0018.2238 - Manutenção do Departamento do Trânsito e Transportes Urbanos</w:t>
        <w:tab/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18.05.06.182.0017.2130 - Manutenção da Defesa Civil</w:t>
        <w:tab/>
        <w:tab/>
        <w:tab/>
        <w:tab/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19.01.03.092.0003.2008 - Manutenção da Procuradoria Jurídica</w:t>
        <w:tab/>
        <w:tab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19.02.03.092.0003.2008 - Manutenção da Procuradoria Jurídica</w:t>
        <w:tab/>
        <w:tab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20.01.09.122.0019.2050 - Manutenção do Fundo de Previdência</w:t>
        <w:tab/>
        <w:tab/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3.8582677165355" w:righ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3.3.90.46 - AUXILIO-ALIMENTACAO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3C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Art. 3º Esta Lei entra em vigor na data de sua publicação, com efeitos a contar de 01 de março de 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GLÁUCIA SCHUMACHER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PREFEITA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JUSTIFICATIVA AO PROJETO DE LEI Nº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010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/2025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709.000000000000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Expediente: 40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683/2024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SENHORA PRESIDENTE,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SENHORES VEREADORES.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Encaminhamos a essa Casa Legislativa o anexo Projeto de Lei, que altera a Lei Municipal nº 11.333/2022 para estabelecer o valor do vale-alimentação pago aos servidores públicos municipais.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dispõe o §3º da Lei nº 11.333/2022, o valor do vale-alimentação deve ser revisado no mês de março de cada ano, com isso, os efeitos da lei foram estabelecidos para o dia 01 de março de 2025.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propositura visa reajustar o valor do vale-alimentação em 25%, passando dos atuais R$ 400,00 para R$ 500,00 mensais. Caso fosse aplicado apenas o IPCA apurado no período (4,83%), o valor passaria para R$ 419,32.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reajuste ora proposto trará benefícios principalmente para os servidores que recebem as menores remunerações do quadro de cargos do Poder Executivo, já que o valor mensal do vale representa parte significativa da renda. </w:t>
      </w:r>
    </w:p>
    <w:p w:rsidR="00000000" w:rsidDel="00000000" w:rsidP="00000000" w:rsidRDefault="00000000" w:rsidRPr="00000000" w14:paraId="0000005A">
      <w:pPr>
        <w:spacing w:after="12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esclarecimentos adicionais sobre os valores pagos em relação ao vale-alimentação, encaminhamos em anexo o histórico do pagamento do benefício desde o ano de 2013. No que se refere ao impacto orçamentário, destaca-se que o valor será suportado pelo orçamento atual, conforme previsto na Lei Orçamentária Anual de 2025.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113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Diante das argumentações acima expostas, solicitamos apreciação e a aprovação da proposta pela Casa Legislativa em regime de urgência, nos termos do art. 41 da Lei Orgânica Municipal.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lineRule="auto"/>
        <w:ind w:firstLine="141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LAJEADO, 17 DE JANEIRO DE 2025.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GLÁUCIA SCHUMACHER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HISTÓRICO VALE-ALIMENTAÇÃO PODER EXECUTIVO </w:t>
      </w:r>
    </w:p>
    <w:p w:rsidR="00000000" w:rsidDel="00000000" w:rsidP="00000000" w:rsidRDefault="00000000" w:rsidRPr="00000000" w14:paraId="0000006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1.0" w:type="dxa"/>
        <w:jc w:val="left"/>
        <w:tblInd w:w="55.0" w:type="dxa"/>
        <w:tblLayout w:type="fixed"/>
        <w:tblLook w:val="0400"/>
      </w:tblPr>
      <w:tblGrid>
        <w:gridCol w:w="3573"/>
        <w:gridCol w:w="5498"/>
        <w:tblGridChange w:id="0">
          <w:tblGrid>
            <w:gridCol w:w="3573"/>
            <w:gridCol w:w="5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R$ 26,53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R$ 50,00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R$ 70,00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R$ 100,00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R$ 110,00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R$ 121,00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R$ 130,00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R$ 150,00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R$ 150,00 (vedação de aumento pela LC 173/2021)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R$ 200,00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R$ 300,00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R$ 400,00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R$  500,00</w:t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Lei Municipal nº 9.077/2013 incorporou ao salário dos servidores o vale-alimentação no valor de R$ 274,00.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-1424</wp:posOffset>
            </wp:positionH>
            <wp:positionV relativeFrom="paragraph">
              <wp:posOffset>114300</wp:posOffset>
            </wp:positionV>
            <wp:extent cx="5759775" cy="8153400"/>
            <wp:effectExtent b="0" l="0" r="0" t="0"/>
            <wp:wrapNone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815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bookmarkStart w:colFirst="0" w:colLast="0" w:name="_heading=h.7ygz6eghjcko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bookmarkStart w:colFirst="0" w:colLast="0" w:name="_heading=h.d0qfijf5d6hv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-1424</wp:posOffset>
            </wp:positionH>
            <wp:positionV relativeFrom="paragraph">
              <wp:posOffset>114300</wp:posOffset>
            </wp:positionV>
            <wp:extent cx="5759775" cy="83439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834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1134"/>
        <w:jc w:val="both"/>
        <w:rPr/>
      </w:pPr>
      <w:bookmarkStart w:colFirst="0" w:colLast="0" w:name="_heading=h.30j0zll" w:id="2"/>
      <w:bookmarkEnd w:id="2"/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1213485</wp:posOffset>
            </wp:positionH>
            <wp:positionV relativeFrom="page">
              <wp:posOffset>1397563</wp:posOffset>
            </wp:positionV>
            <wp:extent cx="5759775" cy="59817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5981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680" w:top="1701" w:left="1701" w:right="1134" w:header="567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Endereço: Rua Júlio May, nº 242 –  Bairro Centro – CEP 95.900-178</w:t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E-mail: sead@lajeado.rs.gov.br – Fones: (51) 3982-1000 ou 3982-1013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2626360</wp:posOffset>
          </wp:positionH>
          <wp:positionV relativeFrom="paragraph">
            <wp:posOffset>-342899</wp:posOffset>
          </wp:positionV>
          <wp:extent cx="409575" cy="495300"/>
          <wp:effectExtent b="0" l="0" r="0" t="0"/>
          <wp:wrapTopAndBottom distB="0" dist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957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ESTADO DO RIO GRANDE DO SUL</w:t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PREFEITURA MUNICIPAL DE LAJEADO</w:t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ADMINISTRAÇÃO</w:t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E45C40"/>
    <w:pPr>
      <w:widowControl w:val="0"/>
      <w:spacing w:line="100" w:lineRule="atLeast"/>
      <w:textAlignment w:val="baseline"/>
    </w:pPr>
    <w:rPr>
      <w:rFonts w:cs="Mangal" w:eastAsia="Lucida Sans Unicode"/>
      <w:kern w:val="2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qFormat w:val="1"/>
    <w:rsid w:val="00E45C40"/>
  </w:style>
  <w:style w:type="character" w:styleId="WW-Absatz-Standardschriftart" w:customStyle="1">
    <w:name w:val="WW-Absatz-Standardschriftart"/>
    <w:qFormat w:val="1"/>
    <w:rsid w:val="00E45C40"/>
  </w:style>
  <w:style w:type="character" w:styleId="WW-Absatz-Standardschriftart1" w:customStyle="1">
    <w:name w:val="WW-Absatz-Standardschriftart1"/>
    <w:qFormat w:val="1"/>
    <w:rsid w:val="00E45C40"/>
  </w:style>
  <w:style w:type="character" w:styleId="WW-Absatz-Standardschriftart11" w:customStyle="1">
    <w:name w:val="WW-Absatz-Standardschriftart11"/>
    <w:qFormat w:val="1"/>
    <w:rsid w:val="00E45C40"/>
  </w:style>
  <w:style w:type="character" w:styleId="WW-Absatz-Standardschriftart111" w:customStyle="1">
    <w:name w:val="WW-Absatz-Standardschriftart111"/>
    <w:qFormat w:val="1"/>
    <w:rsid w:val="00E45C40"/>
  </w:style>
  <w:style w:type="character" w:styleId="WW-Absatz-Standardschriftart1111" w:customStyle="1">
    <w:name w:val="WW-Absatz-Standardschriftart1111"/>
    <w:qFormat w:val="1"/>
    <w:rsid w:val="00E45C40"/>
  </w:style>
  <w:style w:type="character" w:styleId="WW-Absatz-Standardschriftart11111" w:customStyle="1">
    <w:name w:val="WW-Absatz-Standardschriftart11111"/>
    <w:qFormat w:val="1"/>
    <w:rsid w:val="00E45C40"/>
  </w:style>
  <w:style w:type="character" w:styleId="WW-Absatz-Standardschriftart111111" w:customStyle="1">
    <w:name w:val="WW-Absatz-Standardschriftart111111"/>
    <w:qFormat w:val="1"/>
    <w:rsid w:val="00E45C40"/>
  </w:style>
  <w:style w:type="character" w:styleId="WW-Absatz-Standardschriftart1111111" w:customStyle="1">
    <w:name w:val="WW-Absatz-Standardschriftart1111111"/>
    <w:qFormat w:val="1"/>
    <w:rsid w:val="00E45C40"/>
  </w:style>
  <w:style w:type="character" w:styleId="WW-Absatz-Standardschriftart11111111" w:customStyle="1">
    <w:name w:val="WW-Absatz-Standardschriftart11111111"/>
    <w:qFormat w:val="1"/>
    <w:rsid w:val="00E45C40"/>
  </w:style>
  <w:style w:type="character" w:styleId="WW-Absatz-Standardschriftart111111111" w:customStyle="1">
    <w:name w:val="WW-Absatz-Standardschriftart111111111"/>
    <w:qFormat w:val="1"/>
    <w:rsid w:val="00E45C40"/>
  </w:style>
  <w:style w:type="character" w:styleId="WW-Absatz-Standardschriftart1111111111" w:customStyle="1">
    <w:name w:val="WW-Absatz-Standardschriftart1111111111"/>
    <w:qFormat w:val="1"/>
    <w:rsid w:val="00E45C40"/>
  </w:style>
  <w:style w:type="character" w:styleId="WW-Absatz-Standardschriftart11111111111" w:customStyle="1">
    <w:name w:val="WW-Absatz-Standardschriftart11111111111"/>
    <w:qFormat w:val="1"/>
    <w:rsid w:val="00E45C40"/>
  </w:style>
  <w:style w:type="character" w:styleId="WW-Absatz-Standardschriftart111111111111" w:customStyle="1">
    <w:name w:val="WW-Absatz-Standardschriftart111111111111"/>
    <w:qFormat w:val="1"/>
    <w:rsid w:val="00E45C40"/>
  </w:style>
  <w:style w:type="character" w:styleId="WW-Absatz-Standardschriftart1111111111111" w:customStyle="1">
    <w:name w:val="WW-Absatz-Standardschriftart1111111111111"/>
    <w:qFormat w:val="1"/>
    <w:rsid w:val="00E45C40"/>
  </w:style>
  <w:style w:type="character" w:styleId="WW-Absatz-Standardschriftart11111111111111" w:customStyle="1">
    <w:name w:val="WW-Absatz-Standardschriftart11111111111111"/>
    <w:qFormat w:val="1"/>
    <w:rsid w:val="00E45C40"/>
  </w:style>
  <w:style w:type="character" w:styleId="WW-Absatz-Standardschriftart111111111111111" w:customStyle="1">
    <w:name w:val="WW-Absatz-Standardschriftart111111111111111"/>
    <w:qFormat w:val="1"/>
    <w:rsid w:val="00E45C40"/>
  </w:style>
  <w:style w:type="character" w:styleId="WW-Absatz-Standardschriftart1111111111111111" w:customStyle="1">
    <w:name w:val="WW-Absatz-Standardschriftart1111111111111111"/>
    <w:qFormat w:val="1"/>
    <w:rsid w:val="00E45C40"/>
  </w:style>
  <w:style w:type="character" w:styleId="WW8Num1z0" w:customStyle="1">
    <w:name w:val="WW8Num1z0"/>
    <w:qFormat w:val="1"/>
    <w:rsid w:val="00E45C40"/>
    <w:rPr>
      <w:rFonts w:ascii="Symbol" w:cs="OpenSymbol" w:hAnsi="Symbol"/>
    </w:rPr>
  </w:style>
  <w:style w:type="character" w:styleId="WW-Absatz-Standardschriftart11111111111111111" w:customStyle="1">
    <w:name w:val="WW-Absatz-Standardschriftart11111111111111111"/>
    <w:qFormat w:val="1"/>
    <w:rsid w:val="00E45C40"/>
  </w:style>
  <w:style w:type="character" w:styleId="WW-Absatz-Standardschriftart111111111111111111" w:customStyle="1">
    <w:name w:val="WW-Absatz-Standardschriftart111111111111111111"/>
    <w:qFormat w:val="1"/>
    <w:rsid w:val="00E45C40"/>
  </w:style>
  <w:style w:type="character" w:styleId="WW-Absatz-Standardschriftart1111111111111111111" w:customStyle="1">
    <w:name w:val="WW-Absatz-Standardschriftart1111111111111111111"/>
    <w:qFormat w:val="1"/>
    <w:rsid w:val="00E45C40"/>
  </w:style>
  <w:style w:type="character" w:styleId="WW-Absatz-Standardschriftart11111111111111111111" w:customStyle="1">
    <w:name w:val="WW-Absatz-Standardschriftart11111111111111111111"/>
    <w:qFormat w:val="1"/>
    <w:rsid w:val="00E45C40"/>
  </w:style>
  <w:style w:type="character" w:styleId="WW-Absatz-Standardschriftart111111111111111111111" w:customStyle="1">
    <w:name w:val="WW-Absatz-Standardschriftart111111111111111111111"/>
    <w:qFormat w:val="1"/>
    <w:rsid w:val="00E45C40"/>
  </w:style>
  <w:style w:type="character" w:styleId="WW-Absatz-Standardschriftart1111111111111111111111" w:customStyle="1">
    <w:name w:val="WW-Absatz-Standardschriftart1111111111111111111111"/>
    <w:qFormat w:val="1"/>
    <w:rsid w:val="00E45C40"/>
  </w:style>
  <w:style w:type="character" w:styleId="WW-Absatz-Standardschriftart11111111111111111111111" w:customStyle="1">
    <w:name w:val="WW-Absatz-Standardschriftart11111111111111111111111"/>
    <w:qFormat w:val="1"/>
    <w:rsid w:val="00E45C40"/>
  </w:style>
  <w:style w:type="character" w:styleId="WW-Absatz-Standardschriftart111111111111111111111111" w:customStyle="1">
    <w:name w:val="WW-Absatz-Standardschriftart111111111111111111111111"/>
    <w:qFormat w:val="1"/>
    <w:rsid w:val="00E45C40"/>
  </w:style>
  <w:style w:type="character" w:styleId="WW-Absatz-Standardschriftart1111111111111111111111111" w:customStyle="1">
    <w:name w:val="WW-Absatz-Standardschriftart1111111111111111111111111"/>
    <w:qFormat w:val="1"/>
    <w:rsid w:val="00E45C40"/>
  </w:style>
  <w:style w:type="character" w:styleId="WW-Absatz-Standardschriftart11111111111111111111111111" w:customStyle="1">
    <w:name w:val="WW-Absatz-Standardschriftart11111111111111111111111111"/>
    <w:qFormat w:val="1"/>
    <w:rsid w:val="00E45C40"/>
  </w:style>
  <w:style w:type="character" w:styleId="WW-Absatz-Standardschriftart111111111111111111111111111" w:customStyle="1">
    <w:name w:val="WW-Absatz-Standardschriftart111111111111111111111111111"/>
    <w:qFormat w:val="1"/>
    <w:rsid w:val="00E45C40"/>
  </w:style>
  <w:style w:type="character" w:styleId="WW-Absatz-Standardschriftart1111111111111111111111111111" w:customStyle="1">
    <w:name w:val="WW-Absatz-Standardschriftart1111111111111111111111111111"/>
    <w:qFormat w:val="1"/>
    <w:rsid w:val="00E45C40"/>
  </w:style>
  <w:style w:type="character" w:styleId="WW-Absatz-Standardschriftart11111111111111111111111111111" w:customStyle="1">
    <w:name w:val="WW-Absatz-Standardschriftart11111111111111111111111111111"/>
    <w:qFormat w:val="1"/>
    <w:rsid w:val="00E45C40"/>
  </w:style>
  <w:style w:type="character" w:styleId="WW-Absatz-Standardschriftart111111111111111111111111111111" w:customStyle="1">
    <w:name w:val="WW-Absatz-Standardschriftart111111111111111111111111111111"/>
    <w:qFormat w:val="1"/>
    <w:rsid w:val="00E45C40"/>
  </w:style>
  <w:style w:type="character" w:styleId="WW-Absatz-Standardschriftart1111111111111111111111111111111" w:customStyle="1">
    <w:name w:val="WW-Absatz-Standardschriftart1111111111111111111111111111111"/>
    <w:qFormat w:val="1"/>
    <w:rsid w:val="00E45C40"/>
  </w:style>
  <w:style w:type="character" w:styleId="WW-Absatz-Standardschriftart11111111111111111111111111111111" w:customStyle="1">
    <w:name w:val="WW-Absatz-Standardschriftart11111111111111111111111111111111"/>
    <w:qFormat w:val="1"/>
    <w:rsid w:val="00E45C40"/>
  </w:style>
  <w:style w:type="character" w:styleId="WW-Absatz-Standardschriftart111111111111111111111111111111111" w:customStyle="1">
    <w:name w:val="WW-Absatz-Standardschriftart111111111111111111111111111111111"/>
    <w:qFormat w:val="1"/>
    <w:rsid w:val="00E45C40"/>
  </w:style>
  <w:style w:type="character" w:styleId="WW-Absatz-Standardschriftart1111111111111111111111111111111111" w:customStyle="1">
    <w:name w:val="WW-Absatz-Standardschriftart1111111111111111111111111111111111"/>
    <w:qFormat w:val="1"/>
    <w:rsid w:val="00E45C40"/>
  </w:style>
  <w:style w:type="character" w:styleId="WW-Absatz-Standardschriftart11111111111111111111111111111111111" w:customStyle="1">
    <w:name w:val="WW-Absatz-Standardschriftart11111111111111111111111111111111111"/>
    <w:qFormat w:val="1"/>
    <w:rsid w:val="00E45C40"/>
  </w:style>
  <w:style w:type="character" w:styleId="WW-Absatz-Standardschriftart111111111111111111111111111111111111" w:customStyle="1">
    <w:name w:val="WW-Absatz-Standardschriftart111111111111111111111111111111111111"/>
    <w:qFormat w:val="1"/>
    <w:rsid w:val="00E45C40"/>
  </w:style>
  <w:style w:type="character" w:styleId="WW-Absatz-Standardschriftart1111111111111111111111111111111111111" w:customStyle="1">
    <w:name w:val="WW-Absatz-Standardschriftart1111111111111111111111111111111111111"/>
    <w:qFormat w:val="1"/>
    <w:rsid w:val="00E45C40"/>
  </w:style>
  <w:style w:type="character" w:styleId="WW-Absatz-Standardschriftart11111111111111111111111111111111111111" w:customStyle="1">
    <w:name w:val="WW-Absatz-Standardschriftart11111111111111111111111111111111111111"/>
    <w:qFormat w:val="1"/>
    <w:rsid w:val="00E45C40"/>
  </w:style>
  <w:style w:type="character" w:styleId="WW-Absatz-Standardschriftart111111111111111111111111111111111111111" w:customStyle="1">
    <w:name w:val="WW-Absatz-Standardschriftart111111111111111111111111111111111111111"/>
    <w:qFormat w:val="1"/>
    <w:rsid w:val="00E45C40"/>
  </w:style>
  <w:style w:type="character" w:styleId="Fontepargpadro1" w:customStyle="1">
    <w:name w:val="Fonte parág. padrão1"/>
    <w:qFormat w:val="1"/>
    <w:rsid w:val="00E45C40"/>
  </w:style>
  <w:style w:type="character" w:styleId="Hyperlink1" w:customStyle="1">
    <w:name w:val="Hyperlink1"/>
    <w:rsid w:val="00E45C40"/>
    <w:rPr>
      <w:color w:val="000080"/>
      <w:u w:val="single"/>
    </w:rPr>
  </w:style>
  <w:style w:type="character" w:styleId="Caracteresdenotaderodap" w:customStyle="1">
    <w:name w:val="Caracteres de nota de rodapé"/>
    <w:qFormat w:val="1"/>
    <w:rsid w:val="00E45C40"/>
  </w:style>
  <w:style w:type="character" w:styleId="ncoradenotaderodap" w:customStyle="1">
    <w:name w:val="Âncora de nota de rodapé"/>
    <w:qFormat w:val="1"/>
    <w:rsid w:val="00E45C40"/>
    <w:rPr>
      <w:sz w:val="16"/>
      <w:vertAlign w:val="superscript"/>
    </w:rPr>
  </w:style>
  <w:style w:type="character" w:styleId="Refdenotaderodap1" w:customStyle="1">
    <w:name w:val="Ref. de nota de rodapé1"/>
    <w:basedOn w:val="Fontepargpadro1"/>
    <w:qFormat w:val="1"/>
    <w:rsid w:val="00E45C40"/>
    <w:rPr>
      <w:sz w:val="16"/>
      <w:vertAlign w:val="superscript"/>
    </w:rPr>
  </w:style>
  <w:style w:type="character" w:styleId="Marcas" w:customStyle="1">
    <w:name w:val="Marcas"/>
    <w:qFormat w:val="1"/>
    <w:rsid w:val="00E45C40"/>
    <w:rPr>
      <w:rFonts w:ascii="OpenSymbol" w:cs="OpenSymbol" w:eastAsia="OpenSymbol" w:hAnsi="OpenSymbol"/>
    </w:rPr>
  </w:style>
  <w:style w:type="character" w:styleId="Smbolosdenumerao" w:customStyle="1">
    <w:name w:val="Símbolos de numeração"/>
    <w:qFormat w:val="1"/>
    <w:rsid w:val="00E45C40"/>
  </w:style>
  <w:style w:type="character" w:styleId="Forte">
    <w:name w:val="Strong"/>
    <w:qFormat w:val="1"/>
    <w:rsid w:val="00E45C40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0F0FB7"/>
    <w:rPr>
      <w:rFonts w:ascii="Tahoma" w:cs="Mangal" w:eastAsia="Lucida Sans Unicode" w:hAnsi="Tahoma"/>
      <w:kern w:val="2"/>
      <w:sz w:val="16"/>
      <w:szCs w:val="14"/>
      <w:lang w:bidi="hi-IN" w:eastAsia="zh-CN"/>
    </w:rPr>
  </w:style>
  <w:style w:type="paragraph" w:styleId="Ttulo">
    <w:name w:val="Title"/>
    <w:basedOn w:val="Normal"/>
    <w:next w:val="Corpodetexto"/>
    <w:qFormat w:val="1"/>
    <w:rsid w:val="00521C17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E45C40"/>
    <w:pPr>
      <w:spacing w:after="120"/>
    </w:pPr>
  </w:style>
  <w:style w:type="paragraph" w:styleId="Lista">
    <w:name w:val="List"/>
    <w:basedOn w:val="Corpodetexto"/>
    <w:rsid w:val="00E45C40"/>
  </w:style>
  <w:style w:type="paragraph" w:styleId="Legenda1" w:customStyle="1">
    <w:name w:val="Legenda1"/>
    <w:basedOn w:val="Normal"/>
    <w:qFormat w:val="1"/>
    <w:rsid w:val="00521C17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qFormat w:val="1"/>
    <w:rsid w:val="00E45C40"/>
    <w:pPr>
      <w:suppressLineNumbers w:val="1"/>
    </w:pPr>
  </w:style>
  <w:style w:type="paragraph" w:styleId="Ttulo1" w:customStyle="1">
    <w:name w:val="Título1"/>
    <w:basedOn w:val="Normal"/>
    <w:next w:val="Corpodetexto"/>
    <w:qFormat w:val="1"/>
    <w:rsid w:val="00E45C40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Legenda">
    <w:name w:val="caption"/>
    <w:basedOn w:val="Normal"/>
    <w:qFormat w:val="1"/>
    <w:rsid w:val="00E45C40"/>
    <w:pPr>
      <w:suppressLineNumbers w:val="1"/>
      <w:spacing w:after="120" w:before="120"/>
    </w:pPr>
    <w:rPr>
      <w:i w:val="1"/>
      <w:iCs w:val="1"/>
    </w:rPr>
  </w:style>
  <w:style w:type="paragraph" w:styleId="LO-Normal" w:customStyle="1">
    <w:name w:val="LO-Normal"/>
    <w:qFormat w:val="1"/>
    <w:rsid w:val="00E45C40"/>
    <w:pPr>
      <w:widowControl w:val="0"/>
      <w:spacing w:line="100" w:lineRule="atLeast"/>
      <w:textAlignment w:val="baseline"/>
    </w:pPr>
    <w:rPr>
      <w:rFonts w:cs="Mangal" w:eastAsia="Lucida Sans Unicode"/>
      <w:kern w:val="2"/>
      <w:sz w:val="24"/>
      <w:szCs w:val="24"/>
      <w:lang w:bidi="hi-IN" w:eastAsia="zh-CN"/>
    </w:rPr>
  </w:style>
  <w:style w:type="paragraph" w:styleId="WW-Ttulo" w:customStyle="1">
    <w:name w:val="WW-Título"/>
    <w:basedOn w:val="Ttulo1"/>
    <w:next w:val="Subttulo"/>
    <w:qFormat w:val="1"/>
    <w:rsid w:val="00E45C40"/>
  </w:style>
  <w:style w:type="paragraph" w:styleId="Subttulo">
    <w:name w:val="Subtitle"/>
    <w:basedOn w:val="Ttulo1"/>
    <w:next w:val="Corpodetexto"/>
    <w:qFormat w:val="1"/>
    <w:rsid w:val="00E45C40"/>
    <w:pPr>
      <w:jc w:val="center"/>
    </w:pPr>
    <w:rPr>
      <w:i w:val="1"/>
      <w:iCs w:val="1"/>
    </w:rPr>
  </w:style>
  <w:style w:type="paragraph" w:styleId="CabealhoeRodap" w:customStyle="1">
    <w:name w:val="Cabeçalho e Rodapé"/>
    <w:basedOn w:val="Normal"/>
    <w:qFormat w:val="1"/>
    <w:rsid w:val="00521C17"/>
  </w:style>
  <w:style w:type="paragraph" w:styleId="Cabealho1" w:customStyle="1">
    <w:name w:val="Cabeçalho1"/>
    <w:basedOn w:val="Normal"/>
    <w:rsid w:val="00E45C40"/>
    <w:pPr>
      <w:suppressLineNumbers w:val="1"/>
      <w:tabs>
        <w:tab w:val="center" w:pos="4819"/>
        <w:tab w:val="right" w:pos="9638"/>
      </w:tabs>
    </w:pPr>
  </w:style>
  <w:style w:type="paragraph" w:styleId="Rodap1" w:customStyle="1">
    <w:name w:val="Rodapé1"/>
    <w:basedOn w:val="Normal"/>
    <w:rsid w:val="00E45C40"/>
    <w:pPr>
      <w:suppressLineNumbers w:val="1"/>
      <w:tabs>
        <w:tab w:val="center" w:pos="4819"/>
        <w:tab w:val="right" w:pos="9638"/>
      </w:tabs>
    </w:pPr>
  </w:style>
  <w:style w:type="paragraph" w:styleId="Contedodequadro" w:customStyle="1">
    <w:name w:val="Conteúdo de quadro"/>
    <w:basedOn w:val="Corpodetexto"/>
    <w:qFormat w:val="1"/>
    <w:rsid w:val="00E45C40"/>
  </w:style>
  <w:style w:type="paragraph" w:styleId="Contedodetabela" w:customStyle="1">
    <w:name w:val="Conteúdo de tabela"/>
    <w:basedOn w:val="Normal"/>
    <w:qFormat w:val="1"/>
    <w:rsid w:val="00E45C40"/>
    <w:pPr>
      <w:suppressLineNumbers w:val="1"/>
    </w:pPr>
  </w:style>
  <w:style w:type="paragraph" w:styleId="Textodenotaderodap1" w:customStyle="1">
    <w:name w:val="Texto de nota de rodapé1"/>
    <w:basedOn w:val="Normal"/>
    <w:rsid w:val="00E45C40"/>
    <w:pPr>
      <w:suppressLineNumbers w:val="1"/>
      <w:ind w:left="283" w:hanging="283"/>
    </w:pPr>
    <w:rPr>
      <w:sz w:val="20"/>
      <w:szCs w:val="20"/>
    </w:rPr>
  </w:style>
  <w:style w:type="paragraph" w:styleId="WW-Padro" w:customStyle="1">
    <w:name w:val="WW-Padrão"/>
    <w:qFormat w:val="1"/>
    <w:rsid w:val="00E45C40"/>
    <w:pPr>
      <w:widowControl w:val="0"/>
      <w:spacing w:line="100" w:lineRule="atLeast"/>
      <w:textAlignment w:val="baseline"/>
    </w:pPr>
    <w:rPr>
      <w:rFonts w:ascii="Thorndale" w:eastAsia="Arial" w:hAnsi="Thorndale"/>
      <w:color w:val="000000"/>
      <w:kern w:val="2"/>
      <w:sz w:val="24"/>
      <w:lang w:eastAsia="zh-CN"/>
    </w:rPr>
  </w:style>
  <w:style w:type="paragraph" w:styleId="Contedodatabela" w:customStyle="1">
    <w:name w:val="Conteúdo da tabela"/>
    <w:qFormat w:val="1"/>
    <w:rsid w:val="00371ECD"/>
    <w:pPr>
      <w:widowControl w:val="0"/>
      <w:suppressLineNumbers w:val="1"/>
    </w:pPr>
    <w:rPr>
      <w:sz w:val="24"/>
    </w:rPr>
  </w:style>
  <w:style w:type="paragraph" w:styleId="Ttulodetabela" w:customStyle="1">
    <w:name w:val="Título de tabela"/>
    <w:basedOn w:val="Contedodetabela"/>
    <w:qFormat w:val="1"/>
    <w:rsid w:val="00E45C40"/>
    <w:pPr>
      <w:jc w:val="center"/>
    </w:pPr>
    <w:rPr>
      <w:b w:val="1"/>
      <w:bCs w:val="1"/>
    </w:rPr>
  </w:style>
  <w:style w:type="paragraph" w:styleId="western" w:customStyle="1">
    <w:name w:val="western"/>
    <w:basedOn w:val="Normal"/>
    <w:qFormat w:val="1"/>
    <w:rsid w:val="00E45C40"/>
    <w:pPr>
      <w:widowControl w:val="1"/>
      <w:suppressAutoHyphens w:val="0"/>
      <w:spacing w:after="119" w:before="100"/>
    </w:pPr>
    <w:rPr>
      <w:rFonts w:cs="Times New Roman" w:eastAsia="Times New Roman"/>
      <w:lang w:bidi="ar-SA"/>
    </w:rPr>
  </w:style>
  <w:style w:type="paragraph" w:styleId="Standard" w:customStyle="1">
    <w:name w:val="Standard"/>
    <w:qFormat w:val="1"/>
    <w:rsid w:val="00D35B59"/>
    <w:pPr>
      <w:widowControl w:val="0"/>
      <w:textAlignment w:val="baseline"/>
    </w:pPr>
    <w:rPr>
      <w:rFonts w:cs="Mangal" w:eastAsia="SimSun, 宋体"/>
      <w:kern w:val="2"/>
      <w:sz w:val="24"/>
      <w:szCs w:val="24"/>
      <w:lang w:bidi="hi-IN" w:eastAsia="zh-CN"/>
    </w:rPr>
  </w:style>
  <w:style w:type="paragraph" w:styleId="Textbody" w:customStyle="1">
    <w:name w:val="Text body"/>
    <w:basedOn w:val="Standard"/>
    <w:qFormat w:val="1"/>
    <w:rsid w:val="00D35B59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0F0FB7"/>
    <w:pPr>
      <w:spacing w:line="240" w:lineRule="auto"/>
    </w:pPr>
    <w:rPr>
      <w:rFonts w:ascii="Tahoma" w:hAnsi="Tahoma"/>
      <w:sz w:val="16"/>
      <w:szCs w:val="14"/>
    </w:rPr>
  </w:style>
  <w:style w:type="paragraph" w:styleId="NormalWeb">
    <w:name w:val="Normal (Web)"/>
    <w:basedOn w:val="Normal"/>
    <w:uiPriority w:val="99"/>
    <w:unhideWhenUsed w:val="1"/>
    <w:qFormat w:val="1"/>
    <w:rsid w:val="00551551"/>
    <w:pPr>
      <w:widowControl w:val="1"/>
      <w:suppressAutoHyphens w:val="0"/>
      <w:spacing w:after="142" w:beforeAutospacing="1" w:line="288" w:lineRule="auto"/>
      <w:textAlignment w:val="auto"/>
    </w:pPr>
    <w:rPr>
      <w:rFonts w:cs="Times New Roman" w:eastAsia="Times New Roman"/>
      <w:kern w:val="0"/>
      <w:lang w:bidi="ar-SA" w:eastAsia="pt-BR"/>
    </w:rPr>
  </w:style>
  <w:style w:type="table" w:styleId="Tabelacomgrade">
    <w:name w:val="Table Grid"/>
    <w:basedOn w:val="Tabelanormal"/>
    <w:uiPriority w:val="59"/>
    <w:rsid w:val="001E3C57"/>
    <w:rPr>
      <w:sz w:val="24"/>
      <w:szCs w:val="24"/>
      <w:lang w:bidi="hi-IN" w:eastAsia="zh-C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wuHXjcSkRlRX4jyZpdsZKUGZoA==">CgMxLjAyDmguN3lnejZlZ2hqY2tvMg5oLmQwcWZpamY1ZDZodjIJaC4zMGowemxsOAByITEtNlJoTmhPVjJ6NmpTNWFOY0xjOUFUVTFTUFMzOUg4Nw==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2025-01-16T16:33:00Z</dcterms:created>
  <dc:creator>User2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